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E88C" w14:textId="77777777" w:rsidR="008B1D5B" w:rsidRPr="007A6FD1" w:rsidRDefault="008B1D5B" w:rsidP="008B1D5B">
      <w:pPr>
        <w:spacing w:line="276" w:lineRule="auto"/>
        <w:rPr>
          <w:rFonts w:ascii="Times New Roman" w:hAnsi="Times New Roman" w:cs="Times New Roman"/>
          <w:b/>
          <w:bCs/>
          <w:sz w:val="54"/>
          <w:szCs w:val="54"/>
          <w:lang w:val="en-US"/>
        </w:rPr>
      </w:pPr>
      <w:r w:rsidRPr="00A10AFB">
        <w:rPr>
          <w:b/>
          <w:bCs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4549A415" wp14:editId="35289172">
            <wp:simplePos x="0" y="0"/>
            <wp:positionH relativeFrom="margin">
              <wp:posOffset>4612005</wp:posOffset>
            </wp:positionH>
            <wp:positionV relativeFrom="paragraph">
              <wp:posOffset>0</wp:posOffset>
            </wp:positionV>
            <wp:extent cx="1149350" cy="1149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FD1">
        <w:rPr>
          <w:rFonts w:ascii="Times New Roman" w:hAnsi="Times New Roman" w:cs="Times New Roman"/>
          <w:b/>
          <w:bCs/>
          <w:sz w:val="54"/>
          <w:szCs w:val="54"/>
          <w:lang w:val="en-US"/>
        </w:rPr>
        <w:t>Template for a short exposé</w:t>
      </w:r>
    </w:p>
    <w:p w14:paraId="6364FAAE" w14:textId="77777777" w:rsidR="008B1D5B" w:rsidRPr="007A6FD1" w:rsidRDefault="008B1D5B" w:rsidP="008B1D5B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7A6FD1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for applications to the PhD Program in Psychology </w:t>
      </w:r>
    </w:p>
    <w:p w14:paraId="33F1CB6A" w14:textId="77777777" w:rsidR="008B1D5B" w:rsidRPr="007A6FD1" w:rsidRDefault="008B1D5B" w:rsidP="008B1D5B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7A6FD1">
        <w:rPr>
          <w:rFonts w:ascii="Times New Roman" w:hAnsi="Times New Roman" w:cs="Times New Roman"/>
          <w:b/>
          <w:bCs/>
          <w:sz w:val="30"/>
          <w:szCs w:val="30"/>
          <w:lang w:val="en-US"/>
        </w:rPr>
        <w:t>Faculty of Psychology</w:t>
      </w:r>
    </w:p>
    <w:p w14:paraId="5E15720E" w14:textId="77777777" w:rsidR="008B1D5B" w:rsidRPr="007A6FD1" w:rsidRDefault="008B1D5B" w:rsidP="008B1D5B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7A6FD1">
        <w:rPr>
          <w:rFonts w:ascii="Times New Roman" w:hAnsi="Times New Roman" w:cs="Times New Roman"/>
          <w:b/>
          <w:bCs/>
          <w:sz w:val="30"/>
          <w:szCs w:val="30"/>
          <w:lang w:val="en-US"/>
        </w:rPr>
        <w:t>Sigmund Freud Private University Vienna</w:t>
      </w:r>
    </w:p>
    <w:p w14:paraId="77C5670A" w14:textId="77777777" w:rsidR="000A0C8E" w:rsidRDefault="000A0C8E" w:rsidP="00962F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0ED04F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 PhD thesis</w:t>
      </w:r>
      <w:r w:rsidRPr="00DD18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5A5345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PhD thesis</w:t>
      </w:r>
      <w:r w:rsidRPr="00DD18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E395F8C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Supervisor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PhD thesis</w:t>
      </w:r>
      <w:r w:rsidRPr="00DD18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1363C4" w14:textId="77777777" w:rsidR="00962F79" w:rsidRDefault="00962F79" w:rsidP="00962F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E70AE1" w14:textId="50F55802" w:rsidR="00962F79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296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Short summary</w:t>
      </w:r>
      <w:r w:rsidRPr="00DD1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46F">
        <w:rPr>
          <w:rFonts w:ascii="Times New Roman" w:hAnsi="Times New Roman" w:cs="Times New Roman"/>
          <w:sz w:val="24"/>
          <w:szCs w:val="24"/>
          <w:lang w:val="en-US"/>
        </w:rPr>
        <w:t>(maximum 150 words)</w:t>
      </w:r>
    </w:p>
    <w:p w14:paraId="40E4A286" w14:textId="1E3BC90C" w:rsidR="004D23C5" w:rsidRDefault="004D23C5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9C8714" w14:textId="77777777" w:rsidR="004D23C5" w:rsidRPr="00DD18D6" w:rsidRDefault="004D23C5" w:rsidP="004D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9927D0" w14:textId="22FFB4BF" w:rsidR="00962F79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F129B7" w14:textId="77777777" w:rsidR="0052546F" w:rsidRDefault="0052546F" w:rsidP="0052546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296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Introduction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8D6">
        <w:rPr>
          <w:rFonts w:ascii="Times New Roman" w:hAnsi="Times New Roman" w:cs="Times New Roman"/>
          <w:sz w:val="24"/>
          <w:szCs w:val="24"/>
          <w:lang w:val="en-US"/>
        </w:rPr>
        <w:t>(maximum 1-2 paragraphs or 300 words):</w:t>
      </w:r>
    </w:p>
    <w:p w14:paraId="56CA60D1" w14:textId="77777777" w:rsidR="00A42963" w:rsidRPr="00D141B2" w:rsidRDefault="00A42963" w:rsidP="00A4296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sz w:val="24"/>
          <w:szCs w:val="24"/>
          <w:lang w:val="en-US"/>
        </w:rPr>
        <w:t xml:space="preserve">Provide information on the following aspects: </w:t>
      </w:r>
    </w:p>
    <w:p w14:paraId="2CF111FC" w14:textId="77777777" w:rsidR="00A42963" w:rsidRPr="00D141B2" w:rsidRDefault="00A42963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5B2D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 sentence)</w:t>
      </w:r>
    </w:p>
    <w:p w14:paraId="374BC524" w14:textId="77777777" w:rsidR="00A42963" w:rsidRPr="00D141B2" w:rsidRDefault="00A42963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5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field 1 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major research/results in the field</w:t>
      </w:r>
    </w:p>
    <w:p w14:paraId="70D6D2B0" w14:textId="77777777" w:rsidR="00A42963" w:rsidRPr="00D141B2" w:rsidRDefault="00A42963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5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field 2 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major research/results in the field</w:t>
      </w:r>
    </w:p>
    <w:p w14:paraId="7C5D9741" w14:textId="77777777" w:rsidR="00A42963" w:rsidRPr="00D141B2" w:rsidRDefault="00A42963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5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gaps 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>in both fields of research</w:t>
      </w:r>
    </w:p>
    <w:p w14:paraId="2D80996B" w14:textId="77777777" w:rsidR="00A42963" w:rsidRPr="00D141B2" w:rsidRDefault="00A42963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5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Urgency 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>of filling the research gap</w:t>
      </w:r>
    </w:p>
    <w:p w14:paraId="398A5AA3" w14:textId="77777777" w:rsidR="00A42963" w:rsidRPr="00D141B2" w:rsidRDefault="00A42963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B2D">
        <w:rPr>
          <w:rFonts w:ascii="Times New Roman" w:hAnsi="Times New Roman" w:cs="Times New Roman"/>
          <w:b/>
          <w:bCs/>
          <w:sz w:val="24"/>
          <w:szCs w:val="24"/>
          <w:lang w:val="en-US"/>
        </w:rPr>
        <w:t>Innovativeness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gramStart"/>
      <w:r w:rsidRPr="00D141B2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D141B2">
        <w:rPr>
          <w:rFonts w:ascii="Times New Roman" w:hAnsi="Times New Roman" w:cs="Times New Roman"/>
          <w:sz w:val="24"/>
          <w:szCs w:val="24"/>
          <w:lang w:val="en-US"/>
        </w:rPr>
        <w:t xml:space="preserve"> which question, which theories and which method is the research gap filled in your study? </w:t>
      </w:r>
    </w:p>
    <w:p w14:paraId="46C5BE48" w14:textId="74DA2313" w:rsidR="0052546F" w:rsidRPr="00DD18D6" w:rsidRDefault="0052546F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7556F8" w14:textId="0BC404F9" w:rsidR="00962F79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7D85A8" w14:textId="77777777" w:rsidR="00A42963" w:rsidRDefault="00A42963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83D91E" w14:textId="77777777" w:rsidR="00A42963" w:rsidRPr="00DD18D6" w:rsidRDefault="00A42963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962DC7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670249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State of the art</w:t>
      </w: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18D6">
        <w:rPr>
          <w:rFonts w:ascii="Times New Roman" w:hAnsi="Times New Roman" w:cs="Times New Roman"/>
          <w:sz w:val="24"/>
          <w:szCs w:val="24"/>
          <w:lang w:val="en-US"/>
        </w:rPr>
        <w:t>(1 paragraph):</w:t>
      </w:r>
    </w:p>
    <w:p w14:paraId="0AB6F240" w14:textId="77777777" w:rsidR="002B56CF" w:rsidRPr="00D141B2" w:rsidRDefault="002B56CF" w:rsidP="002B56C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sz w:val="24"/>
          <w:szCs w:val="24"/>
          <w:lang w:val="en-US"/>
        </w:rPr>
        <w:t xml:space="preserve">Provide information on the following aspects: </w:t>
      </w:r>
    </w:p>
    <w:p w14:paraId="277847C2" w14:textId="77777777" w:rsidR="002B56CF" w:rsidRPr="00D141B2" w:rsidRDefault="002B56CF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29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field 1 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Summary of concrete studies and results </w:t>
      </w:r>
    </w:p>
    <w:p w14:paraId="5B7F5672" w14:textId="77777777" w:rsidR="002B56CF" w:rsidRPr="00D141B2" w:rsidRDefault="002B56CF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56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field 2</w:t>
      </w: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Summary of concrete studies and results </w:t>
      </w:r>
    </w:p>
    <w:p w14:paraId="29CF7FF1" w14:textId="4D9B57AD" w:rsidR="00962F79" w:rsidRPr="00D141B2" w:rsidRDefault="002B56CF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B56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Repeat research gap</w:t>
      </w:r>
    </w:p>
    <w:p w14:paraId="14601834" w14:textId="476D82FB" w:rsidR="00962F79" w:rsidRDefault="00962F79" w:rsidP="002B56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B455E9" w14:textId="77777777" w:rsidR="00E549C9" w:rsidRDefault="00E549C9" w:rsidP="00E5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507ED3" w14:textId="77777777" w:rsidR="00E549C9" w:rsidRDefault="00E549C9" w:rsidP="00E5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1E25F3" w14:textId="77777777" w:rsidR="00E549C9" w:rsidRPr="00DD18D6" w:rsidRDefault="00E549C9" w:rsidP="00E5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B37887" w14:textId="77777777" w:rsidR="00E549C9" w:rsidRDefault="00E549C9" w:rsidP="002B56C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B5EB70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</w:t>
      </w:r>
      <w:r w:rsidR="000A0C8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DD18D6">
        <w:rPr>
          <w:rFonts w:ascii="Times New Roman" w:hAnsi="Times New Roman" w:cs="Times New Roman"/>
          <w:sz w:val="24"/>
          <w:szCs w:val="24"/>
          <w:lang w:val="en-US"/>
        </w:rPr>
        <w:t xml:space="preserve"> (1 paragraph):</w:t>
      </w:r>
    </w:p>
    <w:p w14:paraId="409DB766" w14:textId="77777777" w:rsidR="00D141B2" w:rsidRPr="00D141B2" w:rsidRDefault="00D141B2" w:rsidP="00D141B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sz w:val="24"/>
          <w:szCs w:val="24"/>
          <w:lang w:val="en-US"/>
        </w:rPr>
        <w:t xml:space="preserve">Provide information on the following aspects: </w:t>
      </w:r>
    </w:p>
    <w:p w14:paraId="7D91A0AA" w14:textId="16BB4BD3" w:rsidR="00D141B2" w:rsidRPr="00D141B2" w:rsidRDefault="00D141B2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question or hypothesis</w:t>
      </w:r>
    </w:p>
    <w:p w14:paraId="6729B072" w14:textId="2A5891F5" w:rsidR="00D141B2" w:rsidRPr="00D141B2" w:rsidRDefault="00D141B2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collection method</w:t>
      </w:r>
    </w:p>
    <w:p w14:paraId="7DD949BF" w14:textId="22E41ABE" w:rsidR="00D141B2" w:rsidRPr="00D141B2" w:rsidRDefault="00D141B2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Interpretation method</w:t>
      </w:r>
    </w:p>
    <w:p w14:paraId="7916045F" w14:textId="13EF20B2" w:rsidR="00962F79" w:rsidRPr="00D141B2" w:rsidRDefault="00D141B2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design</w:t>
      </w:r>
    </w:p>
    <w:p w14:paraId="2882E526" w14:textId="77777777" w:rsidR="00D141B2" w:rsidRPr="00DD18D6" w:rsidRDefault="00D141B2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53EB53" w14:textId="47F23958" w:rsidR="00962F79" w:rsidRPr="00DD18D6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7778BE" w14:textId="77777777" w:rsidR="00962F79" w:rsidRPr="00DD18D6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5FBD3C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EB60B7" w14:textId="77777777" w:rsidR="00962F79" w:rsidRPr="007465A0" w:rsidRDefault="00962F79" w:rsidP="00962F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Expected c</w:t>
      </w:r>
      <w:r w:rsidRPr="007465A0">
        <w:rPr>
          <w:rFonts w:ascii="Times New Roman" w:hAnsi="Times New Roman" w:cs="Times New Roman"/>
          <w:b/>
          <w:bCs/>
          <w:sz w:val="24"/>
          <w:szCs w:val="24"/>
          <w:lang w:val="en-US"/>
        </w:rPr>
        <w:t>onclusion or Objectives (in bullet points):</w:t>
      </w:r>
    </w:p>
    <w:p w14:paraId="0DA3C642" w14:textId="77777777" w:rsidR="00D141B2" w:rsidRPr="00D141B2" w:rsidRDefault="00D141B2" w:rsidP="00D141B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1B2">
        <w:rPr>
          <w:rFonts w:ascii="Times New Roman" w:hAnsi="Times New Roman" w:cs="Times New Roman"/>
          <w:sz w:val="24"/>
          <w:szCs w:val="24"/>
          <w:lang w:val="en-US"/>
        </w:rPr>
        <w:t xml:space="preserve">Provide information on the following aspects: </w:t>
      </w:r>
    </w:p>
    <w:p w14:paraId="79ED6011" w14:textId="639E4A11" w:rsidR="00D141B2" w:rsidRPr="00D141B2" w:rsidRDefault="00D141B2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Expected c</w:t>
      </w: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ontribution to the clarification of 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question</w:t>
      </w:r>
    </w:p>
    <w:p w14:paraId="59C996FC" w14:textId="4A8C6012" w:rsidR="00D141B2" w:rsidRPr="00D141B2" w:rsidRDefault="00D141B2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Expected c</w:t>
      </w: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ontribution to research field 1</w:t>
      </w:r>
    </w:p>
    <w:p w14:paraId="25B221E8" w14:textId="064E609E" w:rsidR="00D141B2" w:rsidRPr="00D141B2" w:rsidRDefault="00D141B2" w:rsidP="00D141B2">
      <w:pPr>
        <w:pStyle w:val="Listenabsatz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Expected c</w:t>
      </w: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ontribution to research field 2</w:t>
      </w:r>
    </w:p>
    <w:p w14:paraId="27EA35FC" w14:textId="77777777" w:rsidR="00962F79" w:rsidRPr="007465A0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074A5" w14:textId="07DD4B38" w:rsidR="00962F79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9B5133" w14:textId="77777777" w:rsidR="00D141B2" w:rsidRPr="00DD18D6" w:rsidRDefault="00D141B2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57CA96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03C4DD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 and time schedule:</w:t>
      </w:r>
    </w:p>
    <w:p w14:paraId="66A45376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22B567" w14:textId="77777777" w:rsidR="00962F79" w:rsidRPr="00DD18D6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95FA99" w14:textId="77777777" w:rsidR="00962F79" w:rsidRPr="00DD18D6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BB92AE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F6E18C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8D6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Bibliography:</w:t>
      </w:r>
    </w:p>
    <w:p w14:paraId="0B378484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E36875" w14:textId="77777777" w:rsidR="00962F79" w:rsidRPr="00DD18D6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2B4CAA" w14:textId="77777777" w:rsidR="00962F79" w:rsidRPr="00DD18D6" w:rsidRDefault="00962F79" w:rsidP="0096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28C87C" w14:textId="77777777" w:rsidR="00962F79" w:rsidRPr="00DD18D6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A015C2" w14:textId="77777777" w:rsidR="00A10AFB" w:rsidRPr="007601C2" w:rsidRDefault="00A10AFB" w:rsidP="00A10AFB">
      <w:pPr>
        <w:spacing w:line="276" w:lineRule="auto"/>
        <w:rPr>
          <w:rFonts w:ascii="Times New Roman" w:hAnsi="Times New Roman" w:cs="Times New Roman"/>
          <w:lang w:val="en-US"/>
        </w:rPr>
      </w:pPr>
      <w:r w:rsidRPr="00BB4AB9">
        <w:rPr>
          <w:rFonts w:ascii="Times New Roman" w:hAnsi="Times New Roman" w:cs="Times New Roman"/>
          <w:lang w:val="en-US"/>
        </w:rPr>
        <w:t>This template is based on:</w:t>
      </w:r>
      <w:r w:rsidRPr="00BB4AB9">
        <w:rPr>
          <w:lang w:val="en-US"/>
        </w:rPr>
        <w:t xml:space="preserve"> </w:t>
      </w:r>
      <w:proofErr w:type="spellStart"/>
      <w:r w:rsidRPr="007601C2">
        <w:rPr>
          <w:rFonts w:ascii="Times New Roman" w:hAnsi="Times New Roman" w:cs="Times New Roman"/>
          <w:lang w:val="en-US"/>
        </w:rPr>
        <w:t>Kelski</w:t>
      </w:r>
      <w:proofErr w:type="spellEnd"/>
      <w:r w:rsidRPr="007601C2">
        <w:rPr>
          <w:rFonts w:ascii="Times New Roman" w:hAnsi="Times New Roman" w:cs="Times New Roman"/>
          <w:lang w:val="en-US"/>
        </w:rPr>
        <w:t>, K. (2015). The Professor Is In. The Essential Guide to Turning your PhD into a Job. NY: Three Rivers Press.</w:t>
      </w:r>
    </w:p>
    <w:p w14:paraId="316FB614" w14:textId="77777777" w:rsidR="00962F79" w:rsidRDefault="00962F79" w:rsidP="00962F7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A8E7D2" w14:textId="77777777" w:rsidR="00CB77BF" w:rsidRPr="00D1498A" w:rsidRDefault="00CB77BF">
      <w:pPr>
        <w:rPr>
          <w:lang w:val="en-US"/>
        </w:rPr>
      </w:pPr>
    </w:p>
    <w:sectPr w:rsidR="00CB77BF" w:rsidRPr="00D149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D79A" w14:textId="77777777" w:rsidR="00BE7F61" w:rsidRDefault="00BE7F61" w:rsidP="00962F79">
      <w:r>
        <w:separator/>
      </w:r>
    </w:p>
  </w:endnote>
  <w:endnote w:type="continuationSeparator" w:id="0">
    <w:p w14:paraId="64166DE6" w14:textId="77777777" w:rsidR="00BE7F61" w:rsidRDefault="00BE7F61" w:rsidP="0096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7FED" w14:textId="77777777" w:rsidR="00BE7F61" w:rsidRDefault="00BE7F61" w:rsidP="00962F79">
      <w:r>
        <w:separator/>
      </w:r>
    </w:p>
  </w:footnote>
  <w:footnote w:type="continuationSeparator" w:id="0">
    <w:p w14:paraId="01B82BF8" w14:textId="77777777" w:rsidR="00BE7F61" w:rsidRDefault="00BE7F61" w:rsidP="0096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1C4A" w14:textId="77777777" w:rsidR="00A10AFB" w:rsidRDefault="00A10AFB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104"/>
    <w:multiLevelType w:val="hybridMultilevel"/>
    <w:tmpl w:val="3F6EAA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8FC"/>
    <w:multiLevelType w:val="hybridMultilevel"/>
    <w:tmpl w:val="49A46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6994"/>
    <w:multiLevelType w:val="hybridMultilevel"/>
    <w:tmpl w:val="24AA0E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A"/>
    <w:rsid w:val="000A0C8E"/>
    <w:rsid w:val="002B56CF"/>
    <w:rsid w:val="004D23C5"/>
    <w:rsid w:val="004E7EED"/>
    <w:rsid w:val="0052546F"/>
    <w:rsid w:val="005E5B2D"/>
    <w:rsid w:val="006E6054"/>
    <w:rsid w:val="006F27BB"/>
    <w:rsid w:val="007A6FD1"/>
    <w:rsid w:val="008B1D5B"/>
    <w:rsid w:val="00962F79"/>
    <w:rsid w:val="00A10AFB"/>
    <w:rsid w:val="00A42963"/>
    <w:rsid w:val="00BB1C9C"/>
    <w:rsid w:val="00BD39F5"/>
    <w:rsid w:val="00BE7F61"/>
    <w:rsid w:val="00CB77BF"/>
    <w:rsid w:val="00D141B2"/>
    <w:rsid w:val="00D1498A"/>
    <w:rsid w:val="00E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4E07"/>
  <w15:chartTrackingRefBased/>
  <w15:docId w15:val="{625AF527-CD63-4F19-84CA-949F1F8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F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62F7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2F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2F7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10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AFB"/>
  </w:style>
  <w:style w:type="paragraph" w:styleId="Fuzeile">
    <w:name w:val="footer"/>
    <w:basedOn w:val="Standard"/>
    <w:link w:val="FuzeileZchn"/>
    <w:uiPriority w:val="99"/>
    <w:unhideWhenUsed/>
    <w:rsid w:val="00A10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A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0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0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Ruck</dc:creator>
  <cp:keywords/>
  <dc:description/>
  <cp:lastModifiedBy>Nora Ruck</cp:lastModifiedBy>
  <cp:revision>16</cp:revision>
  <dcterms:created xsi:type="dcterms:W3CDTF">2020-03-26T15:36:00Z</dcterms:created>
  <dcterms:modified xsi:type="dcterms:W3CDTF">2021-01-26T16:51:00Z</dcterms:modified>
</cp:coreProperties>
</file>